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2F0" w:rsidRDefault="009672F0" w:rsidP="009672F0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Планирование уроков  по родной литературе в 7</w:t>
      </w:r>
      <w:proofErr w:type="gramStart"/>
      <w:r>
        <w:rPr>
          <w:rFonts w:ascii="Times New Roman" w:hAnsi="Times New Roman" w:cs="Times New Roman"/>
          <w:sz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</w:rPr>
        <w:t xml:space="preserve">  и 7 В классе</w:t>
      </w:r>
    </w:p>
    <w:p w:rsidR="009672F0" w:rsidRDefault="009672F0" w:rsidP="009672F0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13 по 30 апреля </w:t>
      </w:r>
    </w:p>
    <w:tbl>
      <w:tblPr>
        <w:tblStyle w:val="a3"/>
        <w:tblpPr w:leftFromText="180" w:rightFromText="180" w:vertAnchor="page" w:horzAnchor="margin" w:tblpY="3466"/>
        <w:tblW w:w="14283" w:type="dxa"/>
        <w:tblLayout w:type="fixed"/>
        <w:tblLook w:val="04A0"/>
      </w:tblPr>
      <w:tblGrid>
        <w:gridCol w:w="534"/>
        <w:gridCol w:w="3969"/>
        <w:gridCol w:w="1275"/>
        <w:gridCol w:w="3119"/>
        <w:gridCol w:w="1701"/>
        <w:gridCol w:w="2693"/>
        <w:gridCol w:w="992"/>
      </w:tblGrid>
      <w:tr w:rsidR="000E2EFC" w:rsidRPr="002E00D4" w:rsidTr="000E2EFC">
        <w:tc>
          <w:tcPr>
            <w:tcW w:w="534" w:type="dxa"/>
          </w:tcPr>
          <w:p w:rsidR="000E2EFC" w:rsidRPr="002E00D4" w:rsidRDefault="000E2EFC" w:rsidP="000E2EFC">
            <w:pPr>
              <w:rPr>
                <w:rFonts w:ascii="Times New Roman" w:hAnsi="Times New Roman" w:cs="Times New Roman"/>
                <w:b/>
              </w:rPr>
            </w:pPr>
            <w:r w:rsidRPr="002E00D4">
              <w:rPr>
                <w:rFonts w:ascii="Times New Roman" w:hAnsi="Times New Roman" w:cs="Times New Roman"/>
                <w:b/>
              </w:rPr>
              <w:t xml:space="preserve">№ </w:t>
            </w:r>
          </w:p>
        </w:tc>
        <w:tc>
          <w:tcPr>
            <w:tcW w:w="3969" w:type="dxa"/>
          </w:tcPr>
          <w:p w:rsidR="000E2EFC" w:rsidRPr="002E00D4" w:rsidRDefault="000E2EFC" w:rsidP="000E2EFC">
            <w:pPr>
              <w:rPr>
                <w:rFonts w:ascii="Times New Roman" w:hAnsi="Times New Roman" w:cs="Times New Roman"/>
                <w:b/>
              </w:rPr>
            </w:pPr>
            <w:r w:rsidRPr="002E00D4">
              <w:rPr>
                <w:rFonts w:ascii="Times New Roman" w:hAnsi="Times New Roman" w:cs="Times New Roman"/>
                <w:b/>
              </w:rPr>
              <w:t xml:space="preserve">Тема урока  </w:t>
            </w:r>
          </w:p>
        </w:tc>
        <w:tc>
          <w:tcPr>
            <w:tcW w:w="1275" w:type="dxa"/>
          </w:tcPr>
          <w:p w:rsidR="000E2EFC" w:rsidRPr="002E00D4" w:rsidRDefault="000E2EFC" w:rsidP="000E2EFC">
            <w:pPr>
              <w:rPr>
                <w:rFonts w:ascii="Times New Roman" w:hAnsi="Times New Roman" w:cs="Times New Roman"/>
                <w:b/>
              </w:rPr>
            </w:pPr>
            <w:r w:rsidRPr="002E00D4">
              <w:rPr>
                <w:rFonts w:ascii="Times New Roman" w:hAnsi="Times New Roman" w:cs="Times New Roman"/>
                <w:b/>
              </w:rPr>
              <w:t xml:space="preserve">Теория </w:t>
            </w:r>
          </w:p>
        </w:tc>
        <w:tc>
          <w:tcPr>
            <w:tcW w:w="3119" w:type="dxa"/>
          </w:tcPr>
          <w:p w:rsidR="000E2EFC" w:rsidRPr="002E00D4" w:rsidRDefault="000E2EFC" w:rsidP="000E2EFC">
            <w:pPr>
              <w:rPr>
                <w:rFonts w:ascii="Times New Roman" w:hAnsi="Times New Roman" w:cs="Times New Roman"/>
                <w:b/>
              </w:rPr>
            </w:pPr>
            <w:r w:rsidRPr="002E00D4">
              <w:rPr>
                <w:rFonts w:ascii="Times New Roman" w:hAnsi="Times New Roman" w:cs="Times New Roman"/>
                <w:b/>
              </w:rPr>
              <w:t xml:space="preserve">Первичное закрепление </w:t>
            </w:r>
          </w:p>
        </w:tc>
        <w:tc>
          <w:tcPr>
            <w:tcW w:w="1701" w:type="dxa"/>
          </w:tcPr>
          <w:p w:rsidR="000E2EFC" w:rsidRPr="002E00D4" w:rsidRDefault="000E2EFC" w:rsidP="000E2EFC">
            <w:pPr>
              <w:rPr>
                <w:rFonts w:ascii="Times New Roman" w:hAnsi="Times New Roman" w:cs="Times New Roman"/>
                <w:b/>
              </w:rPr>
            </w:pPr>
            <w:r w:rsidRPr="002E00D4">
              <w:rPr>
                <w:rFonts w:ascii="Times New Roman" w:hAnsi="Times New Roman" w:cs="Times New Roman"/>
                <w:b/>
              </w:rPr>
              <w:t xml:space="preserve">Закрепление </w:t>
            </w:r>
          </w:p>
        </w:tc>
        <w:tc>
          <w:tcPr>
            <w:tcW w:w="2693" w:type="dxa"/>
          </w:tcPr>
          <w:p w:rsidR="000E2EFC" w:rsidRPr="002E00D4" w:rsidRDefault="000E2EFC" w:rsidP="000E2EFC">
            <w:pPr>
              <w:rPr>
                <w:rFonts w:ascii="Times New Roman" w:hAnsi="Times New Roman" w:cs="Times New Roman"/>
                <w:b/>
              </w:rPr>
            </w:pPr>
            <w:r w:rsidRPr="002E00D4">
              <w:rPr>
                <w:rFonts w:ascii="Times New Roman" w:hAnsi="Times New Roman" w:cs="Times New Roman"/>
                <w:b/>
              </w:rPr>
              <w:t>Проверка знаний</w:t>
            </w:r>
          </w:p>
        </w:tc>
        <w:tc>
          <w:tcPr>
            <w:tcW w:w="992" w:type="dxa"/>
          </w:tcPr>
          <w:p w:rsidR="000E2EFC" w:rsidRPr="002E00D4" w:rsidRDefault="000E2EFC" w:rsidP="000E2EFC">
            <w:pPr>
              <w:rPr>
                <w:rFonts w:ascii="Times New Roman" w:hAnsi="Times New Roman" w:cs="Times New Roman"/>
                <w:b/>
              </w:rPr>
            </w:pPr>
            <w:r w:rsidRPr="002E00D4">
              <w:rPr>
                <w:rFonts w:ascii="Times New Roman" w:hAnsi="Times New Roman" w:cs="Times New Roman"/>
                <w:b/>
              </w:rPr>
              <w:t>План.</w:t>
            </w:r>
          </w:p>
          <w:p w:rsidR="000E2EFC" w:rsidRPr="002E00D4" w:rsidRDefault="000E2EFC" w:rsidP="000E2EFC">
            <w:pPr>
              <w:rPr>
                <w:rFonts w:ascii="Times New Roman" w:hAnsi="Times New Roman" w:cs="Times New Roman"/>
                <w:b/>
              </w:rPr>
            </w:pPr>
            <w:r w:rsidRPr="002E00D4"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</w:tr>
      <w:tr w:rsidR="000E2EFC" w:rsidRPr="002E00D4" w:rsidTr="000E2EFC">
        <w:tc>
          <w:tcPr>
            <w:tcW w:w="534" w:type="dxa"/>
          </w:tcPr>
          <w:p w:rsidR="000E2EFC" w:rsidRPr="00C57310" w:rsidRDefault="000E2EFC" w:rsidP="000E2EF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0E2EFC" w:rsidRPr="00C57310" w:rsidRDefault="000E2EFC" w:rsidP="000E2EFC">
            <w:pPr>
              <w:rPr>
                <w:rFonts w:ascii="Times New Roman" w:hAnsi="Times New Roman" w:cs="Times New Roman"/>
                <w:b/>
              </w:rPr>
            </w:pPr>
            <w:r w:rsidRPr="00C5731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А. Пушкин «Повести Белкина»</w:t>
            </w:r>
          </w:p>
        </w:tc>
        <w:tc>
          <w:tcPr>
            <w:tcW w:w="1275" w:type="dxa"/>
          </w:tcPr>
          <w:p w:rsidR="000E2EFC" w:rsidRPr="002E00D4" w:rsidRDefault="000E2EFC" w:rsidP="000E2EF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9" w:type="dxa"/>
          </w:tcPr>
          <w:p w:rsidR="000E2EFC" w:rsidRPr="00C57310" w:rsidRDefault="000E2EFC" w:rsidP="000E2EFC">
            <w:pPr>
              <w:rPr>
                <w:rFonts w:ascii="Times New Roman" w:hAnsi="Times New Roman" w:cs="Times New Roman"/>
              </w:rPr>
            </w:pPr>
            <w:r w:rsidRPr="00C57310">
              <w:rPr>
                <w:rFonts w:ascii="Times New Roman" w:hAnsi="Times New Roman" w:cs="Times New Roman"/>
              </w:rPr>
              <w:t xml:space="preserve">Просмотреть </w:t>
            </w:r>
            <w:proofErr w:type="spellStart"/>
            <w:r>
              <w:rPr>
                <w:rFonts w:ascii="Times New Roman" w:hAnsi="Times New Roman" w:cs="Times New Roman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t xml:space="preserve"> </w:t>
            </w:r>
            <w:hyperlink r:id="rId4" w:history="1">
              <w:r w:rsidRPr="0035261B">
                <w:rPr>
                  <w:rStyle w:val="a4"/>
                  <w:rFonts w:ascii="Times New Roman" w:hAnsi="Times New Roman" w:cs="Times New Roman"/>
                </w:rPr>
                <w:t>https://yandex.ru/video/preview?filmId=2945654559326021265&amp;text=видеоурокА.+Пушкин+«Повести+Белкина»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0E2EFC" w:rsidRPr="00C077AF" w:rsidRDefault="000E2EFC" w:rsidP="000E2E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0E2EFC" w:rsidRPr="00C077AF" w:rsidRDefault="000E2EFC" w:rsidP="000E2EFC">
            <w:pPr>
              <w:rPr>
                <w:rFonts w:ascii="Times New Roman" w:hAnsi="Times New Roman" w:cs="Times New Roman"/>
              </w:rPr>
            </w:pPr>
            <w:r w:rsidRPr="00C077AF">
              <w:rPr>
                <w:rFonts w:ascii="Times New Roman" w:hAnsi="Times New Roman" w:cs="Times New Roman"/>
              </w:rPr>
              <w:t xml:space="preserve">Тест на сайте </w:t>
            </w:r>
            <w:proofErr w:type="spellStart"/>
            <w:r w:rsidRPr="00C077AF">
              <w:rPr>
                <w:rFonts w:ascii="Times New Roman" w:hAnsi="Times New Roman" w:cs="Times New Roman"/>
              </w:rPr>
              <w:t>якласс</w:t>
            </w:r>
            <w:proofErr w:type="spellEnd"/>
          </w:p>
        </w:tc>
        <w:tc>
          <w:tcPr>
            <w:tcW w:w="992" w:type="dxa"/>
          </w:tcPr>
          <w:p w:rsidR="000E2EFC" w:rsidRPr="00C077AF" w:rsidRDefault="000E2EFC" w:rsidP="000E2EFC">
            <w:pPr>
              <w:rPr>
                <w:rFonts w:ascii="Times New Roman" w:hAnsi="Times New Roman" w:cs="Times New Roman"/>
              </w:rPr>
            </w:pPr>
            <w:r w:rsidRPr="00C077AF">
              <w:rPr>
                <w:rFonts w:ascii="Times New Roman" w:hAnsi="Times New Roman" w:cs="Times New Roman"/>
              </w:rPr>
              <w:t>13.04</w:t>
            </w:r>
          </w:p>
        </w:tc>
      </w:tr>
      <w:tr w:rsidR="000E2EFC" w:rsidRPr="002E00D4" w:rsidTr="000E2EFC">
        <w:tc>
          <w:tcPr>
            <w:tcW w:w="534" w:type="dxa"/>
          </w:tcPr>
          <w:p w:rsidR="000E2EFC" w:rsidRPr="00C57310" w:rsidRDefault="000E2EFC" w:rsidP="000E2EF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0E2EFC" w:rsidRPr="00C57310" w:rsidRDefault="000E2EFC" w:rsidP="000E2EF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 Пантелеев «Ленька Пантелеев»</w:t>
            </w:r>
          </w:p>
          <w:p w:rsidR="000E2EFC" w:rsidRPr="00C57310" w:rsidRDefault="000E2EFC" w:rsidP="000E2EF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0E2EFC" w:rsidRPr="002E00D4" w:rsidRDefault="000E2EFC" w:rsidP="000E2EF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9" w:type="dxa"/>
          </w:tcPr>
          <w:p w:rsidR="000E2EFC" w:rsidRPr="00C57310" w:rsidRDefault="000E2EFC" w:rsidP="000E2EFC">
            <w:pPr>
              <w:rPr>
                <w:rFonts w:ascii="Times New Roman" w:hAnsi="Times New Roman" w:cs="Times New Roman"/>
              </w:rPr>
            </w:pPr>
            <w:r w:rsidRPr="00C57310">
              <w:rPr>
                <w:rFonts w:ascii="Times New Roman" w:hAnsi="Times New Roman" w:cs="Times New Roman"/>
              </w:rPr>
              <w:t xml:space="preserve">Просмотреть презентации </w:t>
            </w:r>
          </w:p>
        </w:tc>
        <w:tc>
          <w:tcPr>
            <w:tcW w:w="1701" w:type="dxa"/>
          </w:tcPr>
          <w:p w:rsidR="000E2EFC" w:rsidRPr="00C077AF" w:rsidRDefault="000E2EFC" w:rsidP="000E2EFC">
            <w:pPr>
              <w:rPr>
                <w:rFonts w:ascii="Times New Roman" w:hAnsi="Times New Roman" w:cs="Times New Roman"/>
              </w:rPr>
            </w:pPr>
            <w:r w:rsidRPr="00C077AF">
              <w:rPr>
                <w:rFonts w:ascii="Times New Roman" w:hAnsi="Times New Roman" w:cs="Times New Roman"/>
              </w:rPr>
              <w:t>Характеристику героев</w:t>
            </w:r>
          </w:p>
        </w:tc>
        <w:tc>
          <w:tcPr>
            <w:tcW w:w="2693" w:type="dxa"/>
          </w:tcPr>
          <w:p w:rsidR="000E2EFC" w:rsidRPr="00C077AF" w:rsidRDefault="000E2EFC" w:rsidP="000E2E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E2EFC" w:rsidRPr="00C077AF" w:rsidRDefault="000E2EFC" w:rsidP="000E2EFC">
            <w:pPr>
              <w:rPr>
                <w:rFonts w:ascii="Times New Roman" w:hAnsi="Times New Roman" w:cs="Times New Roman"/>
              </w:rPr>
            </w:pPr>
            <w:r w:rsidRPr="00C077AF">
              <w:rPr>
                <w:rFonts w:ascii="Times New Roman" w:hAnsi="Times New Roman" w:cs="Times New Roman"/>
              </w:rPr>
              <w:t>20.04</w:t>
            </w:r>
          </w:p>
        </w:tc>
      </w:tr>
      <w:tr w:rsidR="000E2EFC" w:rsidRPr="002E00D4" w:rsidTr="000E2EFC">
        <w:tc>
          <w:tcPr>
            <w:tcW w:w="534" w:type="dxa"/>
          </w:tcPr>
          <w:p w:rsidR="000E2EFC" w:rsidRPr="00C57310" w:rsidRDefault="000E2EFC" w:rsidP="000E2EF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0E2EFC" w:rsidRPr="00C57310" w:rsidRDefault="000E2EFC" w:rsidP="000E2EFC">
            <w:pPr>
              <w:rPr>
                <w:rFonts w:ascii="Times New Roman" w:hAnsi="Times New Roman" w:cs="Times New Roman"/>
                <w:b/>
              </w:rPr>
            </w:pPr>
            <w:r w:rsidRPr="00C5731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А.де Сент-Экзюпери «Маленький принц»</w:t>
            </w:r>
          </w:p>
        </w:tc>
        <w:tc>
          <w:tcPr>
            <w:tcW w:w="1275" w:type="dxa"/>
          </w:tcPr>
          <w:p w:rsidR="000E2EFC" w:rsidRPr="002E00D4" w:rsidRDefault="000E2EFC" w:rsidP="000E2EF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9" w:type="dxa"/>
          </w:tcPr>
          <w:p w:rsidR="000E2EFC" w:rsidRPr="00C57310" w:rsidRDefault="000E2EFC" w:rsidP="000E2EFC">
            <w:pPr>
              <w:rPr>
                <w:rFonts w:ascii="Times New Roman" w:hAnsi="Times New Roman" w:cs="Times New Roman"/>
              </w:rPr>
            </w:pPr>
            <w:r w:rsidRPr="00C57310">
              <w:rPr>
                <w:rFonts w:ascii="Times New Roman" w:hAnsi="Times New Roman" w:cs="Times New Roman"/>
              </w:rPr>
              <w:t xml:space="preserve">Просмотреть </w:t>
            </w:r>
            <w:proofErr w:type="spellStart"/>
            <w:r>
              <w:rPr>
                <w:rFonts w:ascii="Times New Roman" w:hAnsi="Times New Roman" w:cs="Times New Roman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t xml:space="preserve"> </w:t>
            </w:r>
            <w:hyperlink r:id="rId5" w:history="1">
              <w:r w:rsidRPr="0035261B">
                <w:rPr>
                  <w:rStyle w:val="a4"/>
                  <w:rFonts w:ascii="Times New Roman" w:hAnsi="Times New Roman" w:cs="Times New Roman"/>
                </w:rPr>
                <w:t>https://yandex.ru/video/preview?filmId=10126519884312433319&amp;reqid=1586672941616417-880870362165865160902730-sas1-8932-V&amp;text=ианализ+видеоурокА.+А.де+Сент-Экзюпери+«Маленький+принц»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0E2EFC" w:rsidRPr="00C077AF" w:rsidRDefault="000E2EFC" w:rsidP="000E2EFC">
            <w:pPr>
              <w:rPr>
                <w:rFonts w:ascii="Times New Roman" w:hAnsi="Times New Roman" w:cs="Times New Roman"/>
              </w:rPr>
            </w:pPr>
            <w:r w:rsidRPr="00C077AF">
              <w:rPr>
                <w:rFonts w:ascii="Times New Roman" w:hAnsi="Times New Roman" w:cs="Times New Roman"/>
              </w:rPr>
              <w:t>Раскрыть проблему текста в виде эссе</w:t>
            </w:r>
          </w:p>
        </w:tc>
        <w:tc>
          <w:tcPr>
            <w:tcW w:w="2693" w:type="dxa"/>
          </w:tcPr>
          <w:p w:rsidR="000E2EFC" w:rsidRPr="00C077AF" w:rsidRDefault="000E2EFC" w:rsidP="000E2EFC">
            <w:pPr>
              <w:rPr>
                <w:rFonts w:ascii="Times New Roman" w:hAnsi="Times New Roman" w:cs="Times New Roman"/>
              </w:rPr>
            </w:pPr>
            <w:proofErr w:type="spellStart"/>
            <w:r w:rsidRPr="00C077AF">
              <w:rPr>
                <w:rFonts w:ascii="Times New Roman" w:hAnsi="Times New Roman" w:cs="Times New Roman"/>
              </w:rPr>
              <w:t>Сам</w:t>
            </w:r>
            <w:proofErr w:type="gramStart"/>
            <w:r w:rsidRPr="00C077AF">
              <w:rPr>
                <w:rFonts w:ascii="Times New Roman" w:hAnsi="Times New Roman" w:cs="Times New Roman"/>
              </w:rPr>
              <w:t>.р</w:t>
            </w:r>
            <w:proofErr w:type="gramEnd"/>
            <w:r w:rsidRPr="00C077AF">
              <w:rPr>
                <w:rFonts w:ascii="Times New Roman" w:hAnsi="Times New Roman" w:cs="Times New Roman"/>
              </w:rPr>
              <w:t>абота</w:t>
            </w:r>
            <w:proofErr w:type="spellEnd"/>
            <w:r w:rsidRPr="00C077AF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C077AF">
              <w:rPr>
                <w:rFonts w:ascii="Times New Roman" w:hAnsi="Times New Roman" w:cs="Times New Roman"/>
              </w:rPr>
              <w:t>якласс</w:t>
            </w:r>
            <w:proofErr w:type="spellEnd"/>
          </w:p>
        </w:tc>
        <w:tc>
          <w:tcPr>
            <w:tcW w:w="992" w:type="dxa"/>
          </w:tcPr>
          <w:p w:rsidR="000E2EFC" w:rsidRPr="000C2CC4" w:rsidRDefault="000E2EFC" w:rsidP="000E2E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27.04</w:t>
            </w:r>
          </w:p>
        </w:tc>
      </w:tr>
      <w:tr w:rsidR="000E2EFC" w:rsidRPr="002E00D4" w:rsidTr="000E2EFC">
        <w:tc>
          <w:tcPr>
            <w:tcW w:w="534" w:type="dxa"/>
          </w:tcPr>
          <w:p w:rsidR="000E2EFC" w:rsidRPr="00C57310" w:rsidRDefault="000E2EFC" w:rsidP="000E2EF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0E2EFC" w:rsidRPr="00C57310" w:rsidRDefault="000E2EFC" w:rsidP="000E2EFC">
            <w:pPr>
              <w:rPr>
                <w:rFonts w:ascii="Times New Roman" w:hAnsi="Times New Roman" w:cs="Times New Roman"/>
                <w:b/>
              </w:rPr>
            </w:pPr>
            <w:r w:rsidRPr="00C5731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М. Шолохов «Судьба человека»</w:t>
            </w:r>
          </w:p>
        </w:tc>
        <w:tc>
          <w:tcPr>
            <w:tcW w:w="1275" w:type="dxa"/>
          </w:tcPr>
          <w:p w:rsidR="000E2EFC" w:rsidRPr="002E00D4" w:rsidRDefault="000E2EFC" w:rsidP="000E2EF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9" w:type="dxa"/>
          </w:tcPr>
          <w:p w:rsidR="000E2EFC" w:rsidRPr="00C57310" w:rsidRDefault="000E2EFC" w:rsidP="000E2EFC">
            <w:pPr>
              <w:rPr>
                <w:rFonts w:ascii="Times New Roman" w:hAnsi="Times New Roman" w:cs="Times New Roman"/>
              </w:rPr>
            </w:pPr>
            <w:r w:rsidRPr="00C57310">
              <w:rPr>
                <w:rFonts w:ascii="Times New Roman" w:hAnsi="Times New Roman" w:cs="Times New Roman"/>
              </w:rPr>
              <w:t xml:space="preserve">Просмотреть презентации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t xml:space="preserve"> </w:t>
            </w:r>
            <w:hyperlink r:id="rId6" w:history="1">
              <w:r w:rsidRPr="0035261B">
                <w:rPr>
                  <w:rStyle w:val="a4"/>
                  <w:rFonts w:ascii="Times New Roman" w:hAnsi="Times New Roman" w:cs="Times New Roman"/>
                </w:rPr>
                <w:t>https://yandex.ru/video/preview?filmId=16617249258117951528&amp;reqid=1586672958020751-234305658047759584004530-sas1-7234-V&amp;text=ианализ+видеоурокМ.+Шолохов+«Судьба+человека»</w:t>
              </w:r>
            </w:hyperlink>
            <w:r w:rsidRPr="000E2EFC">
              <w:rPr>
                <w:rFonts w:ascii="Times New Roman" w:hAnsi="Times New Roman" w:cs="Times New Roman"/>
              </w:rPr>
              <w:t>+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0E2EFC" w:rsidRPr="00C077AF" w:rsidRDefault="000E2EFC" w:rsidP="000E2EFC">
            <w:pPr>
              <w:rPr>
                <w:rFonts w:ascii="Times New Roman" w:hAnsi="Times New Roman" w:cs="Times New Roman"/>
              </w:rPr>
            </w:pPr>
            <w:r w:rsidRPr="00C077AF">
              <w:rPr>
                <w:rFonts w:ascii="Times New Roman" w:hAnsi="Times New Roman" w:cs="Times New Roman"/>
              </w:rPr>
              <w:t>Составить план</w:t>
            </w:r>
            <w:r>
              <w:rPr>
                <w:rFonts w:ascii="Times New Roman" w:hAnsi="Times New Roman" w:cs="Times New Roman"/>
              </w:rPr>
              <w:t xml:space="preserve"> текста </w:t>
            </w:r>
            <w:r w:rsidRPr="00C077A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</w:tcPr>
          <w:p w:rsidR="000E2EFC" w:rsidRPr="00C077AF" w:rsidRDefault="000E2EFC" w:rsidP="000E2E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 xml:space="preserve">а вопросы     </w:t>
            </w:r>
          </w:p>
        </w:tc>
        <w:tc>
          <w:tcPr>
            <w:tcW w:w="992" w:type="dxa"/>
          </w:tcPr>
          <w:p w:rsidR="000E2EFC" w:rsidRPr="000C2CC4" w:rsidRDefault="000E2EFC" w:rsidP="000E2EFC">
            <w:pPr>
              <w:rPr>
                <w:rFonts w:ascii="Times New Roman" w:hAnsi="Times New Roman" w:cs="Times New Roman"/>
              </w:rPr>
            </w:pPr>
            <w:r w:rsidRPr="000C2CC4">
              <w:rPr>
                <w:rFonts w:ascii="Times New Roman" w:hAnsi="Times New Roman" w:cs="Times New Roman"/>
              </w:rPr>
              <w:t>4.05</w:t>
            </w:r>
          </w:p>
        </w:tc>
      </w:tr>
      <w:tr w:rsidR="000E2EFC" w:rsidRPr="002E00D4" w:rsidTr="000E2EFC">
        <w:tc>
          <w:tcPr>
            <w:tcW w:w="534" w:type="dxa"/>
          </w:tcPr>
          <w:p w:rsidR="000E2EFC" w:rsidRPr="002E00D4" w:rsidRDefault="000E2EFC" w:rsidP="000E2EF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0E2EFC" w:rsidRPr="002E00D4" w:rsidRDefault="000E2EFC" w:rsidP="000E2EF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0E2EFC" w:rsidRPr="002E00D4" w:rsidRDefault="000E2EFC" w:rsidP="000E2EF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9" w:type="dxa"/>
          </w:tcPr>
          <w:p w:rsidR="000E2EFC" w:rsidRPr="002E00D4" w:rsidRDefault="000E2EFC" w:rsidP="000E2EF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0E2EFC" w:rsidRPr="002E00D4" w:rsidRDefault="000E2EFC" w:rsidP="000E2EF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</w:tcPr>
          <w:p w:rsidR="000E2EFC" w:rsidRPr="002E00D4" w:rsidRDefault="000E2EFC" w:rsidP="000E2EF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E2EFC" w:rsidRPr="000C2CC4" w:rsidRDefault="000E2EFC" w:rsidP="000E2EFC">
            <w:pPr>
              <w:rPr>
                <w:rFonts w:ascii="Times New Roman" w:hAnsi="Times New Roman" w:cs="Times New Roman"/>
              </w:rPr>
            </w:pPr>
          </w:p>
        </w:tc>
      </w:tr>
      <w:tr w:rsidR="000E2EFC" w:rsidRPr="002E00D4" w:rsidTr="000E2EFC">
        <w:tc>
          <w:tcPr>
            <w:tcW w:w="534" w:type="dxa"/>
          </w:tcPr>
          <w:p w:rsidR="000E2EFC" w:rsidRPr="002E00D4" w:rsidRDefault="000E2EFC" w:rsidP="000E2EF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0E2EFC" w:rsidRPr="002E00D4" w:rsidRDefault="000E2EFC" w:rsidP="000E2EF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0E2EFC" w:rsidRPr="002E00D4" w:rsidRDefault="000E2EFC" w:rsidP="000E2EF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9" w:type="dxa"/>
          </w:tcPr>
          <w:p w:rsidR="000E2EFC" w:rsidRPr="002E00D4" w:rsidRDefault="000E2EFC" w:rsidP="000E2EF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0E2EFC" w:rsidRPr="002E00D4" w:rsidRDefault="000E2EFC" w:rsidP="000E2EF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</w:tcPr>
          <w:p w:rsidR="000E2EFC" w:rsidRPr="002E00D4" w:rsidRDefault="000E2EFC" w:rsidP="000E2EF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E2EFC" w:rsidRPr="002E00D4" w:rsidRDefault="000E2EFC" w:rsidP="000E2EFC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9672F0" w:rsidRDefault="009672F0" w:rsidP="009672F0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Количество часов в неделю: 1 </w:t>
      </w:r>
    </w:p>
    <w:p w:rsidR="009672F0" w:rsidRDefault="009672F0" w:rsidP="009672F0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Учитель:  </w:t>
      </w:r>
      <w:proofErr w:type="spellStart"/>
      <w:r>
        <w:rPr>
          <w:rFonts w:ascii="Times New Roman" w:hAnsi="Times New Roman" w:cs="Times New Roman"/>
          <w:sz w:val="28"/>
        </w:rPr>
        <w:t>Галлямовой</w:t>
      </w:r>
      <w:proofErr w:type="spellEnd"/>
      <w:r>
        <w:rPr>
          <w:rFonts w:ascii="Times New Roman" w:hAnsi="Times New Roman" w:cs="Times New Roman"/>
          <w:sz w:val="28"/>
        </w:rPr>
        <w:t xml:space="preserve"> Э.А.</w:t>
      </w:r>
    </w:p>
    <w:sectPr w:rsidR="009672F0" w:rsidSect="00581736">
      <w:pgSz w:w="16838" w:h="11906" w:orient="landscape"/>
      <w:pgMar w:top="850" w:right="678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0906"/>
    <w:rsid w:val="000E2EFC"/>
    <w:rsid w:val="00220906"/>
    <w:rsid w:val="00252C5B"/>
    <w:rsid w:val="007B3091"/>
    <w:rsid w:val="00894BB8"/>
    <w:rsid w:val="00967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09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E2E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?filmId=16617249258117951528&amp;reqid=1586672958020751-234305658047759584004530-sas1-7234-V&amp;text=&#1080;&#1072;&#1085;&#1072;&#1083;&#1080;&#1079;+&#1074;&#1080;&#1076;&#1077;&#1086;&#1091;&#1088;&#1086;&#1082;&#1052;.+&#1064;&#1086;&#1083;&#1086;&#1093;&#1086;&#1074;+" TargetMode="External"/><Relationship Id="rId5" Type="http://schemas.openxmlformats.org/officeDocument/2006/relationships/hyperlink" Target="https://yandex.ru/video/preview?filmId=10126519884312433319&amp;reqid=1586672941616417-880870362165865160902730-sas1-8932-V&amp;text=&#1080;&#1072;&#1085;&#1072;&#1083;&#1080;&#1079;+&#1074;&#1080;&#1076;&#1077;&#1086;&#1091;&#1088;&#1086;&#1082;&#1040;.+&#1040;.&#1076;&#1077;+&#1057;&#1077;&#1085;&#1090;-&#1069;&#1082;&#1079;&#1102;&#1087;&#1077;&#1088;&#1080;+" TargetMode="External"/><Relationship Id="rId4" Type="http://schemas.openxmlformats.org/officeDocument/2006/relationships/hyperlink" Target="https://yandex.ru/video/preview?filmId=2945654559326021265&amp;text=&#1074;&#1080;&#1076;&#1077;&#1086;&#1091;&#1088;&#1086;&#1082;&#1040;.+&#1055;&#1091;&#1096;&#1082;&#1080;&#1085;+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240</Words>
  <Characters>1368</Characters>
  <Application>Microsoft Office Word</Application>
  <DocSecurity>0</DocSecurity>
  <Lines>11</Lines>
  <Paragraphs>3</Paragraphs>
  <ScaleCrop>false</ScaleCrop>
  <Company>Microsoft</Company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2020-04-12T05:43:00Z</dcterms:created>
  <dcterms:modified xsi:type="dcterms:W3CDTF">2020-04-12T06:30:00Z</dcterms:modified>
</cp:coreProperties>
</file>